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EC" w:rsidRPr="00C128D2" w:rsidRDefault="003107EC" w:rsidP="003107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28D2">
        <w:rPr>
          <w:rFonts w:ascii="Times New Roman" w:hAnsi="Times New Roman" w:cs="Times New Roman"/>
          <w:b/>
          <w:sz w:val="32"/>
          <w:szCs w:val="32"/>
        </w:rPr>
        <w:t>Уважаемые</w:t>
      </w:r>
      <w:r w:rsidR="00C51C0C">
        <w:rPr>
          <w:rFonts w:ascii="Times New Roman" w:hAnsi="Times New Roman" w:cs="Times New Roman"/>
          <w:b/>
          <w:sz w:val="32"/>
          <w:szCs w:val="32"/>
        </w:rPr>
        <w:t xml:space="preserve"> сограждане</w:t>
      </w:r>
      <w:r w:rsidRPr="00C128D2">
        <w:rPr>
          <w:rFonts w:ascii="Times New Roman" w:hAnsi="Times New Roman" w:cs="Times New Roman"/>
          <w:b/>
          <w:sz w:val="32"/>
          <w:szCs w:val="32"/>
        </w:rPr>
        <w:t>!</w:t>
      </w:r>
    </w:p>
    <w:p w:rsidR="0049365D" w:rsidRPr="00F67334" w:rsidRDefault="0049365D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65D" w:rsidRPr="00F67334" w:rsidRDefault="0049365D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34">
        <w:rPr>
          <w:rFonts w:ascii="Times New Roman" w:hAnsi="Times New Roman" w:cs="Times New Roman"/>
          <w:sz w:val="28"/>
          <w:szCs w:val="28"/>
        </w:rPr>
        <w:t xml:space="preserve">1. </w:t>
      </w:r>
      <w:r w:rsidR="00C51C0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107EC" w:rsidRPr="00F67334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Республики Бурятия на 2019 год и плановый период 2020 и 2021 годов, утвержденной Постановлением №762 Правительства Рес</w:t>
      </w:r>
      <w:r w:rsidRPr="00F67334">
        <w:rPr>
          <w:rFonts w:ascii="Times New Roman" w:hAnsi="Times New Roman" w:cs="Times New Roman"/>
          <w:sz w:val="28"/>
          <w:szCs w:val="28"/>
        </w:rPr>
        <w:t>публики Бурятия от 27.12.2018г.;</w:t>
      </w:r>
    </w:p>
    <w:p w:rsidR="0049365D" w:rsidRPr="00F67334" w:rsidRDefault="0049365D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65D" w:rsidRPr="00F67334" w:rsidRDefault="0049365D" w:rsidP="0049365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7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hyperlink r:id="rId4" w:history="1">
        <w:r w:rsidR="00C51C0C">
          <w:rPr>
            <w:rStyle w:val="a4"/>
            <w:bCs w:val="0"/>
            <w:color w:val="auto"/>
            <w:sz w:val="28"/>
            <w:szCs w:val="28"/>
          </w:rPr>
          <w:t>Постановление</w:t>
        </w:r>
        <w:r w:rsidRPr="00F67334">
          <w:rPr>
            <w:rStyle w:val="a4"/>
            <w:bCs w:val="0"/>
            <w:color w:val="auto"/>
            <w:sz w:val="28"/>
            <w:szCs w:val="28"/>
          </w:rPr>
          <w:t xml:space="preserve"> Правительства РФ от 30 июля 1994 г. N 890</w:t>
        </w:r>
        <w:r w:rsidRPr="00F67334">
          <w:rPr>
            <w:rStyle w:val="a4"/>
            <w:bCs w:val="0"/>
            <w:color w:val="auto"/>
            <w:sz w:val="28"/>
            <w:szCs w:val="28"/>
          </w:rPr>
          <w:br/>
  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F67334">
        <w:rPr>
          <w:color w:val="auto"/>
          <w:sz w:val="28"/>
          <w:szCs w:val="28"/>
        </w:rPr>
        <w:t>,</w:t>
      </w:r>
      <w:r w:rsidRPr="00F67334">
        <w:rPr>
          <w:b w:val="0"/>
          <w:color w:val="auto"/>
          <w:sz w:val="28"/>
          <w:szCs w:val="28"/>
        </w:rPr>
        <w:t xml:space="preserve"> </w:t>
      </w:r>
      <w:r w:rsidRPr="00F67334">
        <w:rPr>
          <w:rFonts w:ascii="Times New Roman" w:hAnsi="Times New Roman" w:cs="Times New Roman"/>
          <w:b w:val="0"/>
          <w:sz w:val="28"/>
          <w:szCs w:val="28"/>
        </w:rPr>
        <w:t>включающий</w:t>
      </w:r>
      <w:r w:rsidRPr="00F67334">
        <w:rPr>
          <w:b w:val="0"/>
          <w:color w:val="auto"/>
          <w:sz w:val="28"/>
          <w:szCs w:val="28"/>
        </w:rPr>
        <w:t xml:space="preserve"> Перечень групп населения и категорий заболеваний, при амбулаторном лечении которых лекарственные средства и изделия медицинского назначения </w:t>
      </w:r>
      <w:r w:rsidRPr="00F67334">
        <w:rPr>
          <w:rFonts w:ascii="Times New Roman" w:hAnsi="Times New Roman" w:cs="Times New Roman"/>
          <w:b w:val="0"/>
          <w:color w:val="auto"/>
          <w:sz w:val="28"/>
          <w:szCs w:val="28"/>
        </w:rPr>
        <w:t>отпускаются по рецептам врачей бесплатно;</w:t>
      </w:r>
    </w:p>
    <w:p w:rsidR="0049365D" w:rsidRPr="00F67334" w:rsidRDefault="0049365D" w:rsidP="0049365D">
      <w:pPr>
        <w:rPr>
          <w:rFonts w:ascii="Times New Roman" w:hAnsi="Times New Roman" w:cs="Times New Roman"/>
          <w:sz w:val="28"/>
          <w:szCs w:val="28"/>
        </w:rPr>
      </w:pPr>
    </w:p>
    <w:p w:rsidR="0049365D" w:rsidRPr="00F67334" w:rsidRDefault="0049365D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334">
        <w:rPr>
          <w:rFonts w:ascii="Times New Roman" w:hAnsi="Times New Roman" w:cs="Times New Roman"/>
          <w:sz w:val="28"/>
          <w:szCs w:val="28"/>
        </w:rPr>
        <w:t>3. Распоряж</w:t>
      </w:r>
      <w:r w:rsidR="00C51C0C">
        <w:rPr>
          <w:rFonts w:ascii="Times New Roman" w:hAnsi="Times New Roman" w:cs="Times New Roman"/>
          <w:sz w:val="28"/>
          <w:szCs w:val="28"/>
        </w:rPr>
        <w:t>ение</w:t>
      </w:r>
      <w:r w:rsidRPr="00F673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2018 г. N 2738-р, включающий Перечень жизненно необходимых и важнейших лекарственных препаратов для медицинского применения на 2019г.</w:t>
      </w:r>
      <w:bookmarkStart w:id="0" w:name="P27"/>
      <w:bookmarkEnd w:id="0"/>
    </w:p>
    <w:p w:rsidR="00C36C7E" w:rsidRPr="00F67334" w:rsidRDefault="00C36C7E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C7E" w:rsidRPr="00F67334" w:rsidRDefault="00C51C0C" w:rsidP="00C36C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</w:t>
      </w:r>
      <w:r w:rsidR="00C36C7E" w:rsidRPr="00F67334">
        <w:rPr>
          <w:rFonts w:ascii="Times New Roman" w:hAnsi="Times New Roman" w:cs="Times New Roman"/>
          <w:sz w:val="28"/>
          <w:szCs w:val="28"/>
        </w:rPr>
        <w:t xml:space="preserve"> Правительства РФ № 1416 от 26.11.2018г. "О порядке организации обеспечения лекарственными препаратами лиц, больных гемофилией, </w:t>
      </w:r>
      <w:proofErr w:type="spellStart"/>
      <w:r w:rsidR="00C36C7E" w:rsidRPr="00F67334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C36C7E" w:rsidRPr="00F67334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C36C7E" w:rsidRPr="00F67334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="00C36C7E" w:rsidRPr="00F67334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="00C36C7E" w:rsidRPr="00F67334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="00C36C7E" w:rsidRPr="00F67334">
        <w:rPr>
          <w:rFonts w:ascii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тканей, а также о признании утратившими силу некоторых актов Правительства Российской Федерации"</w:t>
      </w:r>
    </w:p>
    <w:p w:rsidR="00E84636" w:rsidRPr="00F67334" w:rsidRDefault="00E84636" w:rsidP="00C36C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636" w:rsidRDefault="00E84636" w:rsidP="00C36C7E">
      <w:pPr>
        <w:ind w:firstLine="0"/>
        <w:rPr>
          <w:sz w:val="28"/>
          <w:szCs w:val="28"/>
        </w:rPr>
      </w:pPr>
      <w:r w:rsidRPr="00F67334">
        <w:rPr>
          <w:rFonts w:ascii="Times New Roman" w:hAnsi="Times New Roman" w:cs="Times New Roman"/>
          <w:sz w:val="28"/>
          <w:szCs w:val="28"/>
        </w:rPr>
        <w:t>5.</w:t>
      </w:r>
      <w:r w:rsidR="00C51C0C">
        <w:rPr>
          <w:sz w:val="28"/>
          <w:szCs w:val="28"/>
        </w:rPr>
        <w:t>Федеральный закон</w:t>
      </w:r>
      <w:r w:rsidRPr="00F67334">
        <w:rPr>
          <w:sz w:val="28"/>
          <w:szCs w:val="28"/>
        </w:rPr>
        <w:t xml:space="preserve"> от 21.11.2011 N 323-ФЗ</w:t>
      </w:r>
      <w:r w:rsidRPr="00F67334">
        <w:rPr>
          <w:sz w:val="28"/>
          <w:szCs w:val="28"/>
        </w:rPr>
        <w:br/>
        <w:t>(ред.от29.05.2019) "Об основах охраны здоровья граждан в Российской Федерации"</w:t>
      </w:r>
    </w:p>
    <w:p w:rsidR="00C36C7E" w:rsidRPr="00F67334" w:rsidRDefault="00C36C7E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7EC" w:rsidRDefault="00C51C0C" w:rsidP="003107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другие нормативные документы</w:t>
      </w:r>
      <w:r w:rsidR="003107EC" w:rsidRPr="00F67334">
        <w:rPr>
          <w:rFonts w:ascii="Times New Roman" w:hAnsi="Times New Roman" w:cs="Times New Roman"/>
          <w:sz w:val="28"/>
          <w:szCs w:val="28"/>
        </w:rPr>
        <w:t xml:space="preserve"> ГБУЗ "</w:t>
      </w:r>
      <w:proofErr w:type="spellStart"/>
      <w:r w:rsidR="003107EC" w:rsidRPr="00F67334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="003107EC" w:rsidRPr="00F67334">
        <w:rPr>
          <w:rFonts w:ascii="Times New Roman" w:hAnsi="Times New Roman" w:cs="Times New Roman"/>
          <w:sz w:val="28"/>
          <w:szCs w:val="28"/>
        </w:rPr>
        <w:t xml:space="preserve"> ЦРБ"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свободном доступе, </w:t>
      </w:r>
      <w:r w:rsidRPr="00F6733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3107EC" w:rsidRPr="00F67334">
        <w:rPr>
          <w:rFonts w:ascii="Times New Roman" w:hAnsi="Times New Roman" w:cs="Times New Roman"/>
          <w:sz w:val="28"/>
          <w:szCs w:val="28"/>
        </w:rPr>
        <w:t xml:space="preserve">можно беспрепятственно всем желающим в регистратуре поликлиники </w:t>
      </w:r>
      <w:r w:rsidR="005C7710" w:rsidRPr="00F673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07EC" w:rsidRPr="00F67334">
        <w:rPr>
          <w:rFonts w:ascii="Times New Roman" w:hAnsi="Times New Roman" w:cs="Times New Roman"/>
          <w:sz w:val="28"/>
          <w:szCs w:val="28"/>
        </w:rPr>
        <w:t>с.Хоринск</w:t>
      </w:r>
      <w:proofErr w:type="spellEnd"/>
      <w:r w:rsidR="005C7710" w:rsidRPr="00F67334">
        <w:rPr>
          <w:rFonts w:ascii="Times New Roman" w:hAnsi="Times New Roman" w:cs="Times New Roman"/>
          <w:sz w:val="28"/>
          <w:szCs w:val="28"/>
        </w:rPr>
        <w:t>, ул.Ленина</w:t>
      </w:r>
      <w:r w:rsidR="005C7710" w:rsidRPr="00C51C0C">
        <w:rPr>
          <w:rFonts w:ascii="Times New Roman" w:hAnsi="Times New Roman" w:cs="Times New Roman"/>
          <w:sz w:val="28"/>
          <w:szCs w:val="28"/>
        </w:rPr>
        <w:t>, 24) и в приемном покое стаци</w:t>
      </w:r>
      <w:r w:rsidR="0005368B" w:rsidRPr="00C51C0C">
        <w:rPr>
          <w:rFonts w:ascii="Times New Roman" w:hAnsi="Times New Roman" w:cs="Times New Roman"/>
          <w:sz w:val="28"/>
          <w:szCs w:val="28"/>
        </w:rPr>
        <w:t>о</w:t>
      </w:r>
      <w:r w:rsidR="005C7710" w:rsidRPr="00C51C0C">
        <w:rPr>
          <w:rFonts w:ascii="Times New Roman" w:hAnsi="Times New Roman" w:cs="Times New Roman"/>
          <w:sz w:val="28"/>
          <w:szCs w:val="28"/>
        </w:rPr>
        <w:t>нара (</w:t>
      </w:r>
      <w:proofErr w:type="spellStart"/>
      <w:r w:rsidR="005C7710" w:rsidRPr="00C51C0C">
        <w:rPr>
          <w:rFonts w:ascii="Times New Roman" w:hAnsi="Times New Roman" w:cs="Times New Roman"/>
          <w:sz w:val="28"/>
          <w:szCs w:val="28"/>
        </w:rPr>
        <w:t>с.Хоринск</w:t>
      </w:r>
      <w:proofErr w:type="spellEnd"/>
      <w:r w:rsidR="005C7710" w:rsidRPr="00C51C0C">
        <w:rPr>
          <w:rFonts w:ascii="Times New Roman" w:hAnsi="Times New Roman" w:cs="Times New Roman"/>
          <w:sz w:val="28"/>
          <w:szCs w:val="28"/>
        </w:rPr>
        <w:t>, ул.Больничный городок,1)</w:t>
      </w:r>
      <w:r w:rsidRPr="00C51C0C">
        <w:rPr>
          <w:rFonts w:ascii="Times New Roman" w:hAnsi="Times New Roman" w:cs="Times New Roman"/>
          <w:sz w:val="28"/>
          <w:szCs w:val="28"/>
        </w:rPr>
        <w:t xml:space="preserve"> или на официальном сайте ГБУЗ "</w:t>
      </w:r>
      <w:proofErr w:type="spellStart"/>
      <w:r w:rsidRPr="00C51C0C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C51C0C">
        <w:rPr>
          <w:rFonts w:ascii="Times New Roman" w:hAnsi="Times New Roman" w:cs="Times New Roman"/>
          <w:sz w:val="28"/>
          <w:szCs w:val="28"/>
        </w:rPr>
        <w:t xml:space="preserve"> ЦРБ" </w:t>
      </w:r>
      <w:proofErr w:type="spellStart"/>
      <w:r w:rsidRPr="00101E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horcrb</w:t>
      </w:r>
      <w:proofErr w:type="spellEnd"/>
      <w:r w:rsidRPr="00101E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01E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1E1E75" w:rsidRPr="001E1E75" w:rsidRDefault="001E1E75" w:rsidP="003107E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1E75" w:rsidRPr="00101E37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1E37">
        <w:rPr>
          <w:rFonts w:ascii="Times New Roman" w:hAnsi="Times New Roman" w:cs="Times New Roman"/>
          <w:sz w:val="28"/>
          <w:szCs w:val="28"/>
        </w:rPr>
        <w:t>Тарифы на медицинские услуги</w:t>
      </w:r>
    </w:p>
    <w:p w:rsidR="001E1E75" w:rsidRPr="00101E37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1E37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1E1E75" w:rsidRPr="00101E37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1E3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1E1E75" w:rsidRPr="00101E37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1E37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D90691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01E37">
        <w:rPr>
          <w:rFonts w:ascii="Times New Roman" w:hAnsi="Times New Roman" w:cs="Times New Roman"/>
          <w:sz w:val="28"/>
          <w:szCs w:val="28"/>
        </w:rPr>
        <w:t>Предписания органов, осуществляющий государственный контроль в сфере медицинского обслуживания</w:t>
      </w:r>
    </w:p>
    <w:p w:rsidR="001E1E75" w:rsidRPr="00101E37" w:rsidRDefault="00D90691" w:rsidP="001E1E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Персональный состав работников</w:t>
      </w:r>
      <w:r w:rsidR="001E1E75" w:rsidRPr="0010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34" w:rsidRDefault="00F67334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E75" w:rsidRDefault="001E1E75" w:rsidP="001E1E7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свободном доступе, </w:t>
      </w:r>
      <w:r w:rsidRPr="00F6733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F6733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 приемной главного врача </w:t>
      </w:r>
      <w:r w:rsidRPr="00C51C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1C0C">
        <w:rPr>
          <w:rFonts w:ascii="Times New Roman" w:hAnsi="Times New Roman" w:cs="Times New Roman"/>
          <w:sz w:val="28"/>
          <w:szCs w:val="28"/>
        </w:rPr>
        <w:t>с.Хоринск</w:t>
      </w:r>
      <w:proofErr w:type="spellEnd"/>
      <w:r w:rsidRPr="00C51C0C">
        <w:rPr>
          <w:rFonts w:ascii="Times New Roman" w:hAnsi="Times New Roman" w:cs="Times New Roman"/>
          <w:sz w:val="28"/>
          <w:szCs w:val="28"/>
        </w:rPr>
        <w:t>, ул.Больничный городок,1) или на официальном сайте ГБУЗ "</w:t>
      </w:r>
      <w:proofErr w:type="spellStart"/>
      <w:r w:rsidRPr="00C51C0C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C51C0C">
        <w:rPr>
          <w:rFonts w:ascii="Times New Roman" w:hAnsi="Times New Roman" w:cs="Times New Roman"/>
          <w:sz w:val="28"/>
          <w:szCs w:val="28"/>
        </w:rPr>
        <w:t xml:space="preserve"> ЦРБ" </w:t>
      </w:r>
      <w:proofErr w:type="spellStart"/>
      <w:r w:rsidRPr="00101E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horcrb</w:t>
      </w:r>
      <w:proofErr w:type="spellEnd"/>
      <w:r w:rsidRPr="00101E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01E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009BC" w:rsidRPr="00F67334" w:rsidRDefault="003009BC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334" w:rsidRPr="00F67334" w:rsidRDefault="00F67334" w:rsidP="003107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7334">
        <w:rPr>
          <w:rFonts w:ascii="Times New Roman" w:hAnsi="Times New Roman" w:cs="Times New Roman"/>
          <w:sz w:val="28"/>
          <w:szCs w:val="28"/>
        </w:rPr>
        <w:t xml:space="preserve">Информацию о количестве свободных мест для приема можно уточнить по телефону регистратуры взрослой поликлиники </w:t>
      </w:r>
      <w:r w:rsidRPr="00101E37">
        <w:rPr>
          <w:rFonts w:ascii="Times New Roman" w:hAnsi="Times New Roman" w:cs="Times New Roman"/>
          <w:b/>
          <w:sz w:val="28"/>
          <w:szCs w:val="28"/>
        </w:rPr>
        <w:t>8(30148)22250</w:t>
      </w:r>
      <w:r w:rsidRPr="00F67334">
        <w:rPr>
          <w:rFonts w:ascii="Times New Roman" w:hAnsi="Times New Roman" w:cs="Times New Roman"/>
          <w:sz w:val="28"/>
          <w:szCs w:val="28"/>
        </w:rPr>
        <w:t xml:space="preserve">, детской поликлиники </w:t>
      </w:r>
      <w:r w:rsidRPr="00101E37">
        <w:rPr>
          <w:rFonts w:ascii="Times New Roman" w:hAnsi="Times New Roman" w:cs="Times New Roman"/>
          <w:b/>
          <w:sz w:val="28"/>
          <w:szCs w:val="28"/>
        </w:rPr>
        <w:t>8(30148)22693</w:t>
      </w:r>
      <w:r w:rsidRPr="00F67334">
        <w:rPr>
          <w:rFonts w:ascii="Times New Roman" w:hAnsi="Times New Roman" w:cs="Times New Roman"/>
          <w:sz w:val="28"/>
          <w:szCs w:val="28"/>
        </w:rPr>
        <w:t xml:space="preserve">, стоматологической поликлиники  </w:t>
      </w:r>
      <w:r w:rsidRPr="00101E37">
        <w:rPr>
          <w:rFonts w:ascii="Times New Roman" w:hAnsi="Times New Roman" w:cs="Times New Roman"/>
          <w:b/>
          <w:sz w:val="28"/>
          <w:szCs w:val="28"/>
        </w:rPr>
        <w:t>8(30148)23111</w:t>
      </w:r>
      <w:r w:rsidRPr="00F67334">
        <w:rPr>
          <w:rFonts w:ascii="Times New Roman" w:hAnsi="Times New Roman" w:cs="Times New Roman"/>
          <w:sz w:val="28"/>
          <w:szCs w:val="28"/>
        </w:rPr>
        <w:t xml:space="preserve"> или телефону приемного покоя стационара </w:t>
      </w:r>
      <w:r w:rsidRPr="00101E37">
        <w:rPr>
          <w:rFonts w:ascii="Times New Roman" w:hAnsi="Times New Roman" w:cs="Times New Roman"/>
          <w:b/>
          <w:sz w:val="28"/>
          <w:szCs w:val="28"/>
        </w:rPr>
        <w:t>8(30148)22101</w:t>
      </w:r>
      <w:r w:rsidRPr="00F67334">
        <w:rPr>
          <w:rFonts w:ascii="Times New Roman" w:hAnsi="Times New Roman" w:cs="Times New Roman"/>
          <w:sz w:val="28"/>
          <w:szCs w:val="28"/>
        </w:rPr>
        <w:t>.</w:t>
      </w:r>
    </w:p>
    <w:p w:rsidR="00E84636" w:rsidRDefault="00E84636" w:rsidP="00C36C7E">
      <w:pPr>
        <w:rPr>
          <w:sz w:val="32"/>
          <w:szCs w:val="32"/>
        </w:rPr>
      </w:pPr>
    </w:p>
    <w:p w:rsidR="00101E37" w:rsidRDefault="00101E37" w:rsidP="00101E37">
      <w:pPr>
        <w:pStyle w:val="ConsPlusNormal"/>
        <w:jc w:val="both"/>
        <w:outlineLvl w:val="0"/>
        <w:rPr>
          <w:sz w:val="28"/>
          <w:szCs w:val="28"/>
        </w:rPr>
      </w:pPr>
    </w:p>
    <w:p w:rsidR="00101E37" w:rsidRDefault="00101E37" w:rsidP="00101E37">
      <w:pPr>
        <w:pStyle w:val="ConsPlusNormal"/>
        <w:jc w:val="both"/>
        <w:outlineLvl w:val="0"/>
        <w:rPr>
          <w:sz w:val="28"/>
          <w:szCs w:val="28"/>
        </w:rPr>
      </w:pPr>
    </w:p>
    <w:p w:rsidR="00101E37" w:rsidRPr="00101E37" w:rsidRDefault="0049365D" w:rsidP="00101E37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1E37">
        <w:rPr>
          <w:rFonts w:ascii="Times New Roman" w:hAnsi="Times New Roman" w:cs="Times New Roman"/>
          <w:sz w:val="28"/>
          <w:szCs w:val="28"/>
        </w:rPr>
        <w:t>С</w:t>
      </w:r>
      <w:r w:rsidR="00ED02C8" w:rsidRPr="00101E37">
        <w:rPr>
          <w:rFonts w:ascii="Times New Roman" w:hAnsi="Times New Roman" w:cs="Times New Roman"/>
          <w:sz w:val="28"/>
          <w:szCs w:val="28"/>
        </w:rPr>
        <w:t xml:space="preserve"> </w:t>
      </w:r>
      <w:r w:rsidR="00C36C7E" w:rsidRPr="00101E37">
        <w:rPr>
          <w:rFonts w:ascii="Times New Roman" w:hAnsi="Times New Roman" w:cs="Times New Roman"/>
          <w:sz w:val="28"/>
          <w:szCs w:val="28"/>
        </w:rPr>
        <w:t xml:space="preserve"> </w:t>
      </w:r>
      <w:r w:rsidR="00ED02C8" w:rsidRPr="00101E37">
        <w:rPr>
          <w:rFonts w:ascii="Times New Roman" w:hAnsi="Times New Roman" w:cs="Times New Roman"/>
          <w:sz w:val="28"/>
          <w:szCs w:val="28"/>
        </w:rPr>
        <w:t>Уважением, администрация ГБУЗ "</w:t>
      </w:r>
      <w:proofErr w:type="spellStart"/>
      <w:r w:rsidR="00ED02C8" w:rsidRPr="00101E37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="00ED02C8" w:rsidRPr="00101E37">
        <w:rPr>
          <w:rFonts w:ascii="Times New Roman" w:hAnsi="Times New Roman" w:cs="Times New Roman"/>
          <w:sz w:val="28"/>
          <w:szCs w:val="28"/>
        </w:rPr>
        <w:t xml:space="preserve"> ЦРБ</w:t>
      </w:r>
      <w:r w:rsidR="00ED02C8" w:rsidRPr="00101E37">
        <w:rPr>
          <w:rFonts w:ascii="Times New Roman" w:hAnsi="Times New Roman" w:cs="Times New Roman"/>
          <w:sz w:val="32"/>
          <w:szCs w:val="32"/>
        </w:rPr>
        <w:t>"</w:t>
      </w:r>
    </w:p>
    <w:p w:rsidR="00101E37" w:rsidRDefault="00101E37" w:rsidP="00101E37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ED02C8" w:rsidRPr="00C36C7E" w:rsidRDefault="00ED02C8" w:rsidP="00C36C7E">
      <w:pPr>
        <w:rPr>
          <w:sz w:val="32"/>
          <w:szCs w:val="32"/>
        </w:rPr>
      </w:pPr>
    </w:p>
    <w:sectPr w:rsidR="00ED02C8" w:rsidRPr="00C36C7E" w:rsidSect="00E84636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107EC"/>
    <w:rsid w:val="0005368B"/>
    <w:rsid w:val="00101E37"/>
    <w:rsid w:val="001E1E75"/>
    <w:rsid w:val="003009BC"/>
    <w:rsid w:val="003107EC"/>
    <w:rsid w:val="0038499B"/>
    <w:rsid w:val="0049365D"/>
    <w:rsid w:val="005C7710"/>
    <w:rsid w:val="00922D13"/>
    <w:rsid w:val="00940CB2"/>
    <w:rsid w:val="00C128D2"/>
    <w:rsid w:val="00C36C7E"/>
    <w:rsid w:val="00C51C0C"/>
    <w:rsid w:val="00C53FCA"/>
    <w:rsid w:val="00D30E9F"/>
    <w:rsid w:val="00D90691"/>
    <w:rsid w:val="00DD204B"/>
    <w:rsid w:val="00E84636"/>
    <w:rsid w:val="00EC1DD7"/>
    <w:rsid w:val="00ED02C8"/>
    <w:rsid w:val="00F67334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6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936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936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9365D"/>
    <w:rPr>
      <w:rFonts w:cs="Times New Roman"/>
      <w:color w:val="106BBE"/>
    </w:rPr>
  </w:style>
  <w:style w:type="character" w:styleId="a5">
    <w:name w:val="Hyperlink"/>
    <w:basedOn w:val="a0"/>
    <w:uiPriority w:val="99"/>
    <w:semiHidden/>
    <w:unhideWhenUsed/>
    <w:rsid w:val="00C51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2019-08-02T01:31:00Z</cp:lastPrinted>
  <dcterms:created xsi:type="dcterms:W3CDTF">2019-08-02T01:31:00Z</dcterms:created>
  <dcterms:modified xsi:type="dcterms:W3CDTF">2019-08-02T02:52:00Z</dcterms:modified>
</cp:coreProperties>
</file>